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131" w:rsidRPr="00B63D38" w:rsidRDefault="00E75131" w:rsidP="00E75131">
      <w:pPr>
        <w:shd w:val="clear" w:color="auto" w:fill="FFFFFF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B63D38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403D8DC2" wp14:editId="14742D7C">
            <wp:extent cx="714375" cy="885825"/>
            <wp:effectExtent l="0" t="0" r="9525" b="9525"/>
            <wp:docPr id="1" name="Рисунок 1" descr="Описание: Описание: C:\Users\Sergei1971\Pictures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C:\Users\Sergei1971\Pictures\2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131" w:rsidRPr="00B63D38" w:rsidRDefault="00E75131" w:rsidP="00E75131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B63D38">
        <w:rPr>
          <w:rFonts w:ascii="Times New Roman" w:hAnsi="Times New Roman" w:cs="Times New Roman"/>
          <w:sz w:val="32"/>
          <w:szCs w:val="32"/>
        </w:rPr>
        <w:t>СОВЕТ МУНИЦИПАЛЬНОГО РАЙОНА</w:t>
      </w:r>
    </w:p>
    <w:p w:rsidR="00E75131" w:rsidRPr="00B63D38" w:rsidRDefault="00E75131" w:rsidP="00E75131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B63D38">
        <w:rPr>
          <w:rFonts w:ascii="Times New Roman" w:hAnsi="Times New Roman" w:cs="Times New Roman"/>
          <w:sz w:val="32"/>
          <w:szCs w:val="32"/>
        </w:rPr>
        <w:t>«СРЕТЕНСКИЙ РАЙОН» ЗАБАЙКАЛЬСКОГО КРАЯ</w:t>
      </w:r>
    </w:p>
    <w:p w:rsidR="00E75131" w:rsidRPr="00B63D38" w:rsidRDefault="00E75131" w:rsidP="00E75131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</w:rPr>
      </w:pPr>
    </w:p>
    <w:p w:rsidR="00E75131" w:rsidRPr="00B63D38" w:rsidRDefault="00E75131" w:rsidP="00E75131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B63D38">
        <w:rPr>
          <w:rFonts w:ascii="Times New Roman" w:hAnsi="Times New Roman" w:cs="Times New Roman"/>
          <w:sz w:val="32"/>
          <w:szCs w:val="32"/>
        </w:rPr>
        <w:t>РЕШЕНИЕ</w:t>
      </w:r>
    </w:p>
    <w:p w:rsidR="00E75131" w:rsidRPr="00B63D38" w:rsidRDefault="00E75131" w:rsidP="00E75131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</w:rPr>
      </w:pPr>
    </w:p>
    <w:p w:rsidR="00E75131" w:rsidRPr="00B63D38" w:rsidRDefault="00E342A1" w:rsidP="00E75131">
      <w:pPr>
        <w:spacing w:line="240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19 марта </w:t>
      </w:r>
      <w:r w:rsidR="00E75131" w:rsidRPr="00B63D38">
        <w:rPr>
          <w:rFonts w:ascii="Times New Roman" w:hAnsi="Times New Roman" w:cs="Times New Roman"/>
          <w:sz w:val="32"/>
          <w:szCs w:val="32"/>
        </w:rPr>
        <w:t>202</w:t>
      </w:r>
      <w:r w:rsidR="006C1031">
        <w:rPr>
          <w:rFonts w:ascii="Times New Roman" w:hAnsi="Times New Roman" w:cs="Times New Roman"/>
          <w:sz w:val="32"/>
          <w:szCs w:val="32"/>
        </w:rPr>
        <w:t>6</w:t>
      </w:r>
      <w:r w:rsidR="00E75131" w:rsidRPr="00B63D38">
        <w:rPr>
          <w:rFonts w:ascii="Times New Roman" w:hAnsi="Times New Roman" w:cs="Times New Roman"/>
          <w:sz w:val="32"/>
          <w:szCs w:val="32"/>
        </w:rPr>
        <w:t xml:space="preserve"> года    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    </w:t>
      </w:r>
      <w:r w:rsidR="00E75131" w:rsidRPr="00B63D38">
        <w:rPr>
          <w:rFonts w:ascii="Times New Roman" w:hAnsi="Times New Roman" w:cs="Times New Roman"/>
          <w:sz w:val="32"/>
          <w:szCs w:val="32"/>
        </w:rPr>
        <w:t xml:space="preserve"> №</w:t>
      </w:r>
      <w:r>
        <w:rPr>
          <w:rFonts w:ascii="Times New Roman" w:hAnsi="Times New Roman" w:cs="Times New Roman"/>
          <w:sz w:val="32"/>
          <w:szCs w:val="32"/>
        </w:rPr>
        <w:t xml:space="preserve"> 120</w:t>
      </w:r>
      <w:r w:rsidR="00E75131" w:rsidRPr="00B63D38">
        <w:rPr>
          <w:rFonts w:ascii="Times New Roman" w:hAnsi="Times New Roman" w:cs="Times New Roman"/>
          <w:sz w:val="32"/>
          <w:szCs w:val="32"/>
        </w:rPr>
        <w:t xml:space="preserve"> -</w:t>
      </w:r>
      <w:r w:rsidR="009F74D6">
        <w:rPr>
          <w:rFonts w:ascii="Times New Roman" w:hAnsi="Times New Roman" w:cs="Times New Roman"/>
          <w:sz w:val="32"/>
          <w:szCs w:val="32"/>
        </w:rPr>
        <w:t xml:space="preserve"> </w:t>
      </w:r>
      <w:r w:rsidR="00E75131" w:rsidRPr="00B63D38">
        <w:rPr>
          <w:rFonts w:ascii="Times New Roman" w:hAnsi="Times New Roman" w:cs="Times New Roman"/>
          <w:sz w:val="32"/>
          <w:szCs w:val="32"/>
        </w:rPr>
        <w:t>РНП</w:t>
      </w:r>
    </w:p>
    <w:p w:rsidR="00E75131" w:rsidRPr="00B63D38" w:rsidRDefault="00E75131" w:rsidP="00E75131">
      <w:pPr>
        <w:spacing w:line="240" w:lineRule="atLeast"/>
        <w:rPr>
          <w:rFonts w:ascii="Times New Roman" w:hAnsi="Times New Roman" w:cs="Times New Roman"/>
          <w:sz w:val="32"/>
          <w:szCs w:val="32"/>
        </w:rPr>
      </w:pPr>
      <w:r w:rsidRPr="00B63D38">
        <w:rPr>
          <w:rFonts w:ascii="Times New Roman" w:hAnsi="Times New Roman" w:cs="Times New Roman"/>
          <w:sz w:val="32"/>
          <w:szCs w:val="32"/>
        </w:rPr>
        <w:t xml:space="preserve">                                                 г. Сретенск</w:t>
      </w:r>
    </w:p>
    <w:p w:rsidR="007911AB" w:rsidRDefault="006409E4" w:rsidP="00D27B1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409E4">
        <w:rPr>
          <w:rFonts w:ascii="Times New Roman" w:hAnsi="Times New Roman"/>
          <w:b/>
          <w:sz w:val="28"/>
          <w:szCs w:val="28"/>
        </w:rPr>
        <w:t>Об утверждении порядка определения цены земельн</w:t>
      </w:r>
      <w:r w:rsidR="000D0013">
        <w:rPr>
          <w:rFonts w:ascii="Times New Roman" w:hAnsi="Times New Roman"/>
          <w:b/>
          <w:sz w:val="28"/>
          <w:szCs w:val="28"/>
        </w:rPr>
        <w:t>ых</w:t>
      </w:r>
      <w:r w:rsidRPr="006409E4">
        <w:rPr>
          <w:rFonts w:ascii="Times New Roman" w:hAnsi="Times New Roman"/>
          <w:b/>
          <w:sz w:val="28"/>
          <w:szCs w:val="28"/>
        </w:rPr>
        <w:t xml:space="preserve"> участк</w:t>
      </w:r>
      <w:r w:rsidR="000D0013">
        <w:rPr>
          <w:rFonts w:ascii="Times New Roman" w:hAnsi="Times New Roman"/>
          <w:b/>
          <w:sz w:val="28"/>
          <w:szCs w:val="28"/>
        </w:rPr>
        <w:t>ов</w:t>
      </w:r>
      <w:r w:rsidRPr="006409E4">
        <w:rPr>
          <w:rFonts w:ascii="Times New Roman" w:hAnsi="Times New Roman"/>
          <w:b/>
          <w:sz w:val="28"/>
          <w:szCs w:val="28"/>
        </w:rPr>
        <w:t>, находящ</w:t>
      </w:r>
      <w:r w:rsidR="000D0013">
        <w:rPr>
          <w:rFonts w:ascii="Times New Roman" w:hAnsi="Times New Roman"/>
          <w:b/>
          <w:sz w:val="28"/>
          <w:szCs w:val="28"/>
        </w:rPr>
        <w:t>их</w:t>
      </w:r>
      <w:r w:rsidRPr="006409E4">
        <w:rPr>
          <w:rFonts w:ascii="Times New Roman" w:hAnsi="Times New Roman"/>
          <w:b/>
          <w:sz w:val="28"/>
          <w:szCs w:val="28"/>
        </w:rPr>
        <w:t xml:space="preserve">ся в собственности </w:t>
      </w:r>
      <w:r w:rsidR="00BD1FF4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B63D38">
        <w:rPr>
          <w:rFonts w:ascii="Times New Roman" w:hAnsi="Times New Roman"/>
          <w:b/>
          <w:sz w:val="28"/>
          <w:szCs w:val="28"/>
        </w:rPr>
        <w:t>района «Сретенский район»</w:t>
      </w:r>
      <w:r w:rsidR="00BD1FF4">
        <w:rPr>
          <w:rFonts w:ascii="Times New Roman" w:hAnsi="Times New Roman"/>
          <w:b/>
          <w:sz w:val="28"/>
          <w:szCs w:val="28"/>
        </w:rPr>
        <w:t xml:space="preserve"> Забайкальского края</w:t>
      </w:r>
      <w:r w:rsidRPr="006409E4">
        <w:rPr>
          <w:rFonts w:ascii="Times New Roman" w:hAnsi="Times New Roman"/>
          <w:b/>
          <w:sz w:val="28"/>
          <w:szCs w:val="28"/>
        </w:rPr>
        <w:t>, при заключении договора купли-продажи без проведения торгов</w:t>
      </w:r>
    </w:p>
    <w:p w:rsidR="003D0E1E" w:rsidRDefault="003D0E1E" w:rsidP="003D0E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09E4" w:rsidRDefault="006409E4" w:rsidP="003D0E1E">
      <w:pPr>
        <w:shd w:val="clear" w:color="auto" w:fill="FFFFFF"/>
        <w:spacing w:after="0" w:line="240" w:lineRule="auto"/>
        <w:ind w:right="28" w:firstLine="70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2E2AFE">
        <w:rPr>
          <w:rFonts w:ascii="Times New Roman" w:hAnsi="Times New Roman" w:cs="Times New Roman"/>
          <w:color w:val="000000"/>
          <w:spacing w:val="-5"/>
          <w:sz w:val="28"/>
          <w:szCs w:val="28"/>
        </w:rPr>
        <w:t>В соответствии с ч.</w:t>
      </w:r>
      <w:r w:rsidRPr="002E2AFE">
        <w:rPr>
          <w:rFonts w:ascii="Times New Roman" w:hAnsi="Times New Roman" w:cs="Times New Roman"/>
          <w:color w:val="000000"/>
          <w:sz w:val="28"/>
          <w:szCs w:val="28"/>
        </w:rPr>
        <w:t xml:space="preserve"> 2 ст. 3.3  Федерального закона </w:t>
      </w:r>
      <w:r w:rsidRPr="002E2AFE">
        <w:rPr>
          <w:rFonts w:ascii="Times New Roman" w:hAnsi="Times New Roman" w:cs="Times New Roman"/>
          <w:color w:val="000000"/>
          <w:spacing w:val="-5"/>
          <w:sz w:val="28"/>
          <w:szCs w:val="28"/>
        </w:rPr>
        <w:t>от 25.10.2001г. № 137-ФЗ,</w:t>
      </w:r>
      <w:r w:rsidRPr="002E2AFE">
        <w:rPr>
          <w:rFonts w:ascii="Times New Roman" w:hAnsi="Times New Roman" w:cs="Times New Roman"/>
          <w:color w:val="000000"/>
          <w:sz w:val="28"/>
          <w:szCs w:val="28"/>
        </w:rPr>
        <w:t xml:space="preserve"> «О введении в </w:t>
      </w:r>
      <w:r w:rsidRPr="002E2AFE">
        <w:rPr>
          <w:rFonts w:ascii="Times New Roman" w:hAnsi="Times New Roman" w:cs="Times New Roman"/>
          <w:color w:val="000000"/>
          <w:spacing w:val="-5"/>
          <w:sz w:val="28"/>
          <w:szCs w:val="28"/>
        </w:rPr>
        <w:t>действие Земельного кодекса Российской Федерации»,</w:t>
      </w:r>
      <w:r w:rsidRPr="002E2AFE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074AE7">
        <w:rPr>
          <w:rFonts w:ascii="Times New Roman" w:hAnsi="Times New Roman" w:cs="Times New Roman"/>
          <w:color w:val="000000"/>
          <w:spacing w:val="-4"/>
          <w:sz w:val="28"/>
          <w:szCs w:val="28"/>
        </w:rPr>
        <w:t>п. 3 ч. 2 ст. 39.4</w:t>
      </w:r>
      <w:r w:rsidRPr="002E2AFE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Земельно</w:t>
      </w:r>
      <w:r w:rsidR="00074AE7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го кодекса Российской Федерации, </w:t>
      </w:r>
      <w:r w:rsidRPr="002E2AFE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B63D38" w:rsidRPr="00B63D38">
        <w:rPr>
          <w:rFonts w:ascii="Times New Roman" w:hAnsi="Times New Roman" w:cs="Times New Roman"/>
          <w:sz w:val="28"/>
          <w:szCs w:val="28"/>
        </w:rPr>
        <w:t>Устава муниципального района «Сретенский район», Совет муниципального района «Сретенский район»</w:t>
      </w:r>
      <w:r w:rsidRPr="002E2AFE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</w:t>
      </w:r>
      <w:r w:rsidRPr="003D0E1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РЕШИЛ</w:t>
      </w:r>
      <w:r w:rsidRPr="002E2AFE">
        <w:rPr>
          <w:rFonts w:ascii="Times New Roman" w:hAnsi="Times New Roman" w:cs="Times New Roman"/>
          <w:color w:val="000000"/>
          <w:spacing w:val="-4"/>
          <w:sz w:val="28"/>
          <w:szCs w:val="28"/>
        </w:rPr>
        <w:t>:</w:t>
      </w:r>
    </w:p>
    <w:p w:rsidR="006409E4" w:rsidRPr="002E2AFE" w:rsidRDefault="006409E4" w:rsidP="003D0E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2AFE">
        <w:rPr>
          <w:rFonts w:ascii="Times New Roman" w:hAnsi="Times New Roman"/>
          <w:sz w:val="28"/>
          <w:szCs w:val="28"/>
        </w:rPr>
        <w:t>1. Утвердить пор</w:t>
      </w:r>
      <w:r w:rsidR="000D0013">
        <w:rPr>
          <w:rFonts w:ascii="Times New Roman" w:hAnsi="Times New Roman"/>
          <w:sz w:val="28"/>
          <w:szCs w:val="28"/>
        </w:rPr>
        <w:t>ядок определения цены земельных</w:t>
      </w:r>
      <w:r w:rsidRPr="002E2AFE">
        <w:rPr>
          <w:rFonts w:ascii="Times New Roman" w:hAnsi="Times New Roman"/>
          <w:sz w:val="28"/>
          <w:szCs w:val="28"/>
        </w:rPr>
        <w:t xml:space="preserve"> участк</w:t>
      </w:r>
      <w:r w:rsidR="000D0013">
        <w:rPr>
          <w:rFonts w:ascii="Times New Roman" w:hAnsi="Times New Roman"/>
          <w:sz w:val="28"/>
          <w:szCs w:val="28"/>
        </w:rPr>
        <w:t>ов, находящих</w:t>
      </w:r>
      <w:r w:rsidRPr="002E2AFE">
        <w:rPr>
          <w:rFonts w:ascii="Times New Roman" w:hAnsi="Times New Roman"/>
          <w:sz w:val="28"/>
          <w:szCs w:val="28"/>
        </w:rPr>
        <w:t xml:space="preserve">ся в собственности </w:t>
      </w:r>
      <w:r w:rsidR="001E312D" w:rsidRPr="002E2AFE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муниципального </w:t>
      </w:r>
      <w:r w:rsidR="00B63D38">
        <w:rPr>
          <w:rFonts w:ascii="Times New Roman" w:hAnsi="Times New Roman" w:cs="Times New Roman"/>
          <w:color w:val="000000"/>
          <w:spacing w:val="-4"/>
          <w:sz w:val="28"/>
          <w:szCs w:val="28"/>
        </w:rPr>
        <w:t>района «Сретенский район»</w:t>
      </w:r>
      <w:r w:rsidR="001E31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Забайкальского края</w:t>
      </w:r>
      <w:r w:rsidRPr="002E2AFE">
        <w:rPr>
          <w:rFonts w:ascii="Times New Roman" w:hAnsi="Times New Roman"/>
          <w:sz w:val="28"/>
          <w:szCs w:val="28"/>
        </w:rPr>
        <w:t>, при заключении договора купл</w:t>
      </w:r>
      <w:r w:rsidR="00074AE7">
        <w:rPr>
          <w:rFonts w:ascii="Times New Roman" w:hAnsi="Times New Roman"/>
          <w:sz w:val="28"/>
          <w:szCs w:val="28"/>
        </w:rPr>
        <w:t>и-продажи без проведения торгов</w:t>
      </w:r>
      <w:r w:rsidR="00685612" w:rsidRPr="002E2AFE">
        <w:rPr>
          <w:rFonts w:ascii="Times New Roman" w:hAnsi="Times New Roman"/>
          <w:sz w:val="28"/>
          <w:szCs w:val="28"/>
        </w:rPr>
        <w:t>, согласно Приложению №1</w:t>
      </w:r>
      <w:r w:rsidRPr="002E2AFE">
        <w:rPr>
          <w:rFonts w:ascii="Times New Roman" w:hAnsi="Times New Roman"/>
          <w:sz w:val="28"/>
          <w:szCs w:val="28"/>
        </w:rPr>
        <w:t xml:space="preserve">. </w:t>
      </w:r>
    </w:p>
    <w:p w:rsidR="001E312D" w:rsidRPr="00152837" w:rsidRDefault="00B63D38" w:rsidP="003D0E1E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A607A">
        <w:rPr>
          <w:rFonts w:ascii="Times New Roman" w:hAnsi="Times New Roman" w:cs="Times New Roman"/>
          <w:sz w:val="28"/>
          <w:szCs w:val="28"/>
        </w:rPr>
        <w:t xml:space="preserve">. </w:t>
      </w:r>
      <w:r w:rsidR="00152837" w:rsidRPr="00152837">
        <w:rPr>
          <w:rFonts w:ascii="Times New Roman" w:hAnsi="Times New Roman" w:cs="Times New Roman"/>
          <w:sz w:val="28"/>
          <w:szCs w:val="28"/>
        </w:rPr>
        <w:t>Настоящее решение подлежит официальному опубликованию (обнародованию)</w:t>
      </w:r>
      <w:r w:rsidR="006C1031">
        <w:rPr>
          <w:rFonts w:ascii="Times New Roman" w:hAnsi="Times New Roman" w:cs="Times New Roman"/>
          <w:sz w:val="28"/>
          <w:szCs w:val="28"/>
        </w:rPr>
        <w:t>.</w:t>
      </w:r>
      <w:r w:rsidR="00152837" w:rsidRPr="001528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D38" w:rsidRPr="00B63D38" w:rsidRDefault="00B63D38" w:rsidP="00B63D38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517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3D3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3.</w:t>
      </w:r>
      <w:r w:rsidRPr="00B63D38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на следующий день после его официального опубликования (обнародования), в прядке, </w:t>
      </w:r>
      <w:proofErr w:type="gramStart"/>
      <w:r w:rsidRPr="00B63D38">
        <w:rPr>
          <w:rFonts w:ascii="Times New Roman" w:hAnsi="Times New Roman" w:cs="Times New Roman"/>
          <w:color w:val="000000"/>
          <w:sz w:val="28"/>
          <w:szCs w:val="28"/>
        </w:rPr>
        <w:t>установленном</w:t>
      </w:r>
      <w:proofErr w:type="gramEnd"/>
      <w:r w:rsidRPr="00B63D38">
        <w:rPr>
          <w:rFonts w:ascii="Times New Roman" w:hAnsi="Times New Roman" w:cs="Times New Roman"/>
          <w:color w:val="000000"/>
          <w:sz w:val="28"/>
          <w:szCs w:val="28"/>
        </w:rPr>
        <w:t xml:space="preserve"> Уставом муниципального района «Сретенский район</w:t>
      </w:r>
      <w:r w:rsidRPr="00B63D38">
        <w:rPr>
          <w:rFonts w:ascii="Times New Roman" w:hAnsi="Times New Roman" w:cs="Times New Roman"/>
          <w:sz w:val="28"/>
          <w:szCs w:val="28"/>
        </w:rPr>
        <w:t>».</w:t>
      </w:r>
    </w:p>
    <w:p w:rsidR="00B63D38" w:rsidRPr="00B63D38" w:rsidRDefault="00B63D38" w:rsidP="00D27B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3D38">
        <w:rPr>
          <w:rFonts w:ascii="Times New Roman" w:hAnsi="Times New Roman" w:cs="Times New Roman"/>
          <w:sz w:val="28"/>
          <w:szCs w:val="28"/>
        </w:rPr>
        <w:t xml:space="preserve"> Председатель Совета</w:t>
      </w:r>
    </w:p>
    <w:p w:rsidR="00B63D38" w:rsidRPr="00B63D38" w:rsidRDefault="00B63D38" w:rsidP="00D27B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3D38">
        <w:rPr>
          <w:rFonts w:ascii="Times New Roman" w:hAnsi="Times New Roman" w:cs="Times New Roman"/>
          <w:sz w:val="28"/>
          <w:szCs w:val="28"/>
        </w:rPr>
        <w:t xml:space="preserve"> муниципального района «Сретенский район»                             И.Г. Панина</w:t>
      </w:r>
    </w:p>
    <w:p w:rsidR="00D27B13" w:rsidRDefault="00D27B13" w:rsidP="00D27B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7B13" w:rsidRDefault="00B63D38" w:rsidP="00D27B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3D38">
        <w:rPr>
          <w:rFonts w:ascii="Times New Roman" w:hAnsi="Times New Roman" w:cs="Times New Roman"/>
          <w:sz w:val="28"/>
          <w:szCs w:val="28"/>
        </w:rPr>
        <w:t xml:space="preserve"> Глав</w:t>
      </w:r>
      <w:r w:rsidR="00E2125D">
        <w:rPr>
          <w:rFonts w:ascii="Times New Roman" w:hAnsi="Times New Roman" w:cs="Times New Roman"/>
          <w:sz w:val="28"/>
          <w:szCs w:val="28"/>
        </w:rPr>
        <w:t>а</w:t>
      </w:r>
      <w:r w:rsidRPr="00B63D3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B63D38" w:rsidRPr="00B63D38" w:rsidRDefault="00B63D38" w:rsidP="00D27B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3D38">
        <w:rPr>
          <w:rFonts w:ascii="Times New Roman" w:hAnsi="Times New Roman" w:cs="Times New Roman"/>
          <w:sz w:val="28"/>
          <w:szCs w:val="28"/>
        </w:rPr>
        <w:t xml:space="preserve"> «Сретенский район»                             </w:t>
      </w:r>
      <w:r w:rsidR="00D27B13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spellStart"/>
      <w:r w:rsidR="00E2125D">
        <w:rPr>
          <w:rFonts w:ascii="Times New Roman" w:hAnsi="Times New Roman" w:cs="Times New Roman"/>
          <w:sz w:val="28"/>
          <w:szCs w:val="28"/>
        </w:rPr>
        <w:t>А.С.Закурдаев</w:t>
      </w:r>
      <w:proofErr w:type="spellEnd"/>
    </w:p>
    <w:p w:rsidR="007D534A" w:rsidRDefault="007D534A" w:rsidP="00B63D38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</w:p>
    <w:p w:rsidR="007D534A" w:rsidRDefault="007D534A" w:rsidP="00B63D38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</w:p>
    <w:p w:rsidR="003D0E1E" w:rsidRDefault="00C128C7" w:rsidP="00B63D38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5D5AC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5D5AC3" w:rsidRPr="005D5AC3" w:rsidRDefault="00C128C7" w:rsidP="00B63D38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5D5AC3">
        <w:rPr>
          <w:rFonts w:ascii="Times New Roman" w:hAnsi="Times New Roman" w:cs="Times New Roman"/>
          <w:sz w:val="24"/>
          <w:szCs w:val="24"/>
        </w:rPr>
        <w:t xml:space="preserve">к </w:t>
      </w:r>
      <w:r w:rsidR="003D0E1E">
        <w:rPr>
          <w:rFonts w:ascii="Times New Roman" w:hAnsi="Times New Roman" w:cs="Times New Roman"/>
          <w:sz w:val="24"/>
          <w:szCs w:val="24"/>
        </w:rPr>
        <w:t>р</w:t>
      </w:r>
      <w:r w:rsidRPr="005D5AC3">
        <w:rPr>
          <w:rFonts w:ascii="Times New Roman" w:hAnsi="Times New Roman" w:cs="Times New Roman"/>
          <w:sz w:val="24"/>
          <w:szCs w:val="24"/>
        </w:rPr>
        <w:t xml:space="preserve">ешению Совета </w:t>
      </w:r>
    </w:p>
    <w:p w:rsidR="00C128C7" w:rsidRPr="005D5AC3" w:rsidRDefault="005D5AC3" w:rsidP="00B63D38">
      <w:pPr>
        <w:tabs>
          <w:tab w:val="left" w:pos="8640"/>
        </w:tabs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5D5AC3">
        <w:rPr>
          <w:rFonts w:ascii="Times New Roman" w:hAnsi="Times New Roman" w:cs="Times New Roman"/>
          <w:sz w:val="24"/>
          <w:szCs w:val="24"/>
        </w:rPr>
        <w:t>м</w:t>
      </w:r>
      <w:r w:rsidR="00C128C7" w:rsidRPr="005D5AC3">
        <w:rPr>
          <w:rFonts w:ascii="Times New Roman" w:hAnsi="Times New Roman" w:cs="Times New Roman"/>
          <w:sz w:val="24"/>
          <w:szCs w:val="24"/>
        </w:rPr>
        <w:t>униципального</w:t>
      </w:r>
      <w:r w:rsidRPr="005D5AC3">
        <w:rPr>
          <w:rFonts w:ascii="Times New Roman" w:hAnsi="Times New Roman" w:cs="Times New Roman"/>
          <w:sz w:val="24"/>
          <w:szCs w:val="24"/>
        </w:rPr>
        <w:t xml:space="preserve"> </w:t>
      </w:r>
      <w:r w:rsidR="00B63D38">
        <w:rPr>
          <w:rFonts w:ascii="Times New Roman" w:hAnsi="Times New Roman" w:cs="Times New Roman"/>
          <w:sz w:val="24"/>
          <w:szCs w:val="24"/>
        </w:rPr>
        <w:t>района «Сретенский район»</w:t>
      </w:r>
      <w:r w:rsidRPr="005D5AC3">
        <w:rPr>
          <w:rFonts w:ascii="Times New Roman" w:hAnsi="Times New Roman" w:cs="Times New Roman"/>
          <w:sz w:val="24"/>
          <w:szCs w:val="24"/>
        </w:rPr>
        <w:t xml:space="preserve"> Забайкальского края</w:t>
      </w:r>
    </w:p>
    <w:p w:rsidR="00C128C7" w:rsidRDefault="00C128C7" w:rsidP="00B63D38">
      <w:pPr>
        <w:tabs>
          <w:tab w:val="left" w:pos="8640"/>
        </w:tabs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5D5AC3">
        <w:rPr>
          <w:rFonts w:ascii="Times New Roman" w:hAnsi="Times New Roman" w:cs="Times New Roman"/>
          <w:sz w:val="24"/>
          <w:szCs w:val="24"/>
        </w:rPr>
        <w:t xml:space="preserve">от </w:t>
      </w:r>
      <w:r w:rsidR="00E342A1">
        <w:rPr>
          <w:rFonts w:ascii="Times New Roman" w:hAnsi="Times New Roman" w:cs="Times New Roman"/>
          <w:sz w:val="24"/>
          <w:szCs w:val="24"/>
        </w:rPr>
        <w:t>19.03.2026г.</w:t>
      </w:r>
      <w:r w:rsidR="003D0E1E">
        <w:rPr>
          <w:rFonts w:ascii="Times New Roman" w:hAnsi="Times New Roman" w:cs="Times New Roman"/>
          <w:sz w:val="24"/>
          <w:szCs w:val="24"/>
        </w:rPr>
        <w:t xml:space="preserve"> </w:t>
      </w:r>
      <w:r w:rsidRPr="005D5AC3">
        <w:rPr>
          <w:rFonts w:ascii="Times New Roman" w:hAnsi="Times New Roman" w:cs="Times New Roman"/>
          <w:sz w:val="24"/>
          <w:szCs w:val="24"/>
        </w:rPr>
        <w:t>№</w:t>
      </w:r>
      <w:r w:rsidR="00E342A1">
        <w:rPr>
          <w:rFonts w:ascii="Times New Roman" w:hAnsi="Times New Roman" w:cs="Times New Roman"/>
          <w:sz w:val="24"/>
          <w:szCs w:val="24"/>
        </w:rPr>
        <w:t xml:space="preserve"> 120- </w:t>
      </w:r>
      <w:proofErr w:type="spellStart"/>
      <w:r w:rsidR="00E342A1">
        <w:rPr>
          <w:rFonts w:ascii="Times New Roman" w:hAnsi="Times New Roman" w:cs="Times New Roman"/>
          <w:sz w:val="24"/>
          <w:szCs w:val="24"/>
        </w:rPr>
        <w:t>рнп</w:t>
      </w:r>
      <w:proofErr w:type="spellEnd"/>
    </w:p>
    <w:p w:rsidR="002E2AFE" w:rsidRPr="00C128C7" w:rsidRDefault="002E2AFE" w:rsidP="003D0E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</w:p>
    <w:p w:rsidR="002E2AFE" w:rsidRDefault="002E2AFE" w:rsidP="003D0E1E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6409E4" w:rsidRPr="002E2AFE" w:rsidRDefault="006409E4" w:rsidP="003D0E1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</w:rPr>
      </w:pPr>
      <w:r w:rsidRPr="002E2AFE">
        <w:rPr>
          <w:rFonts w:ascii="Times New Roman" w:hAnsi="Times New Roman"/>
          <w:b/>
          <w:sz w:val="28"/>
          <w:szCs w:val="24"/>
        </w:rPr>
        <w:t>ПОРЯДОК</w:t>
      </w:r>
    </w:p>
    <w:p w:rsidR="006409E4" w:rsidRDefault="006409E4" w:rsidP="00D27B1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 w:rsidRPr="002E2AFE">
        <w:rPr>
          <w:rFonts w:ascii="Times New Roman" w:hAnsi="Times New Roman"/>
          <w:b/>
          <w:sz w:val="28"/>
          <w:szCs w:val="24"/>
        </w:rPr>
        <w:t xml:space="preserve"> Определения цены земельных участков, находящихся в собственности </w:t>
      </w:r>
      <w:r w:rsidR="001E312D" w:rsidRPr="001E312D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муниципального </w:t>
      </w:r>
      <w:r w:rsidR="000A3949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района «Сретенский район»</w:t>
      </w:r>
      <w:r w:rsidR="001E312D" w:rsidRPr="001E312D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Забайкальского края</w:t>
      </w:r>
      <w:r w:rsidRPr="002E2AFE">
        <w:rPr>
          <w:rFonts w:ascii="Times New Roman" w:hAnsi="Times New Roman"/>
          <w:b/>
          <w:sz w:val="28"/>
          <w:szCs w:val="24"/>
        </w:rPr>
        <w:t xml:space="preserve">, при заключении договора купли-продажи без проведения торгов </w:t>
      </w:r>
    </w:p>
    <w:p w:rsidR="003D0E1E" w:rsidRPr="002E2AFE" w:rsidRDefault="003D0E1E" w:rsidP="003D0E1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</w:rPr>
      </w:pPr>
    </w:p>
    <w:p w:rsidR="006409E4" w:rsidRPr="00E129D3" w:rsidRDefault="006409E4" w:rsidP="003D0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9D3">
        <w:rPr>
          <w:rFonts w:ascii="Times New Roman" w:hAnsi="Times New Roman" w:cs="Times New Roman"/>
          <w:sz w:val="28"/>
          <w:szCs w:val="28"/>
        </w:rPr>
        <w:t xml:space="preserve">1.Настоящий Порядок разработан в соответствии со статьей 39.4 Земельного кодекса Российской Федерации и устанавливает порядок определения цены земельных участков при заключении договоров купли-продажи земельных участков, находящихся в собственности </w:t>
      </w:r>
      <w:r w:rsidR="00E2125D">
        <w:rPr>
          <w:rFonts w:ascii="Times New Roman" w:hAnsi="Times New Roman" w:cs="Times New Roman"/>
          <w:sz w:val="28"/>
          <w:szCs w:val="28"/>
        </w:rPr>
        <w:t>муниципального района «</w:t>
      </w:r>
      <w:r w:rsidR="00E2125D">
        <w:rPr>
          <w:rFonts w:ascii="Times New Roman" w:hAnsi="Times New Roman" w:cs="Times New Roman"/>
          <w:color w:val="000000"/>
          <w:spacing w:val="-4"/>
          <w:sz w:val="28"/>
          <w:szCs w:val="28"/>
        </w:rPr>
        <w:t>Сретенский</w:t>
      </w:r>
      <w:r w:rsidR="001E31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E2125D">
        <w:rPr>
          <w:rFonts w:ascii="Times New Roman" w:hAnsi="Times New Roman" w:cs="Times New Roman"/>
          <w:color w:val="000000"/>
          <w:spacing w:val="-4"/>
          <w:sz w:val="28"/>
          <w:szCs w:val="28"/>
        </w:rPr>
        <w:t>район»</w:t>
      </w:r>
      <w:r w:rsidR="001E31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Забайкальского края</w:t>
      </w:r>
      <w:r w:rsidR="00CF7DD3" w:rsidRPr="00E129D3">
        <w:rPr>
          <w:rFonts w:ascii="Times New Roman" w:hAnsi="Times New Roman" w:cs="Times New Roman"/>
          <w:sz w:val="28"/>
          <w:szCs w:val="28"/>
        </w:rPr>
        <w:t>, при</w:t>
      </w:r>
      <w:r w:rsidRPr="00E129D3">
        <w:rPr>
          <w:rFonts w:ascii="Times New Roman" w:hAnsi="Times New Roman" w:cs="Times New Roman"/>
          <w:sz w:val="28"/>
          <w:szCs w:val="28"/>
        </w:rPr>
        <w:t xml:space="preserve">обретаемых без проведения торгов (далее–Порядок). Цена земельных участков при заключении договоров купли-продажи земельных участков, находящихся в собственности </w:t>
      </w:r>
      <w:r w:rsidR="00E2125D">
        <w:rPr>
          <w:rFonts w:ascii="Times New Roman" w:hAnsi="Times New Roman" w:cs="Times New Roman"/>
          <w:sz w:val="28"/>
          <w:szCs w:val="28"/>
        </w:rPr>
        <w:t>муниципального района «</w:t>
      </w:r>
      <w:r w:rsidR="00E2125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Сретенский район» </w:t>
      </w:r>
      <w:r w:rsidR="001E312D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Забайкальского края</w:t>
      </w:r>
      <w:r w:rsidRPr="00E129D3">
        <w:rPr>
          <w:rFonts w:ascii="Times New Roman" w:hAnsi="Times New Roman" w:cs="Times New Roman"/>
          <w:sz w:val="28"/>
          <w:szCs w:val="28"/>
        </w:rPr>
        <w:t xml:space="preserve">, приобретаемых без проведения торгов, определяется в соответствии с настоящим Порядком, если иное неустановленно федеральным законодательством. </w:t>
      </w:r>
    </w:p>
    <w:p w:rsidR="00E129D3" w:rsidRDefault="00D20AAC" w:rsidP="003D0E1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E129D3" w:rsidRPr="00E129D3">
        <w:rPr>
          <w:rFonts w:ascii="Times New Roman" w:eastAsia="Times New Roman" w:hAnsi="Times New Roman" w:cs="Times New Roman"/>
          <w:sz w:val="28"/>
          <w:szCs w:val="28"/>
        </w:rPr>
        <w:t>. Цена земельных участков</w:t>
      </w:r>
      <w:r w:rsidR="009F74D6" w:rsidRPr="009F74D6">
        <w:rPr>
          <w:rFonts w:ascii="Times New Roman" w:hAnsi="Times New Roman"/>
          <w:b/>
          <w:sz w:val="28"/>
          <w:szCs w:val="24"/>
        </w:rPr>
        <w:t xml:space="preserve"> </w:t>
      </w:r>
      <w:r w:rsidR="009F74D6" w:rsidRPr="009F74D6">
        <w:rPr>
          <w:rFonts w:ascii="Times New Roman" w:hAnsi="Times New Roman"/>
          <w:sz w:val="28"/>
          <w:szCs w:val="24"/>
        </w:rPr>
        <w:t xml:space="preserve">находящихся в собственности </w:t>
      </w:r>
      <w:r w:rsidR="009F74D6" w:rsidRPr="009F74D6">
        <w:rPr>
          <w:rFonts w:ascii="Times New Roman" w:hAnsi="Times New Roman" w:cs="Times New Roman"/>
          <w:color w:val="000000"/>
          <w:spacing w:val="-4"/>
          <w:sz w:val="28"/>
          <w:szCs w:val="28"/>
        </w:rPr>
        <w:t>муниципального района «Сретенский район» Забайкальского края</w:t>
      </w:r>
      <w:r w:rsidR="009F74D6">
        <w:rPr>
          <w:rFonts w:ascii="Times New Roman" w:eastAsia="Times New Roman" w:hAnsi="Times New Roman" w:cs="Times New Roman"/>
          <w:sz w:val="28"/>
          <w:szCs w:val="28"/>
        </w:rPr>
        <w:t xml:space="preserve"> (далее по тексту земельные участки)</w:t>
      </w:r>
      <w:r w:rsidR="00E129D3" w:rsidRPr="00E129D3">
        <w:rPr>
          <w:rFonts w:ascii="Times New Roman" w:eastAsia="Times New Roman" w:hAnsi="Times New Roman" w:cs="Times New Roman"/>
          <w:sz w:val="28"/>
          <w:szCs w:val="28"/>
        </w:rPr>
        <w:t xml:space="preserve"> при их продаже определяется как выраженный в рублях процент от кадастровой стоимости земельного участка, который устанавливается дифференцированно:</w:t>
      </w:r>
      <w:r w:rsidR="00E129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29D3" w:rsidRDefault="00E129D3" w:rsidP="003D0E1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129D3">
        <w:rPr>
          <w:rFonts w:ascii="Times New Roman" w:eastAsia="Times New Roman" w:hAnsi="Times New Roman" w:cs="Times New Roman"/>
          <w:sz w:val="28"/>
          <w:szCs w:val="28"/>
        </w:rPr>
        <w:t>1) два с половиной процента: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29D3" w:rsidRDefault="00E129D3" w:rsidP="003D0E1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E129D3">
        <w:rPr>
          <w:rFonts w:ascii="Times New Roman" w:eastAsia="Times New Roman" w:hAnsi="Times New Roman" w:cs="Times New Roman"/>
          <w:sz w:val="28"/>
          <w:szCs w:val="28"/>
        </w:rPr>
        <w:t xml:space="preserve"> гражданам, являющимся собственниками расположенных на таких земельных участках, отдельно стоящих индивидуальных жилых домов (за исключением случаев, указанных в подпункте "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129D3">
        <w:rPr>
          <w:rFonts w:ascii="Times New Roman" w:eastAsia="Times New Roman" w:hAnsi="Times New Roman" w:cs="Times New Roman"/>
          <w:sz w:val="28"/>
          <w:szCs w:val="28"/>
        </w:rPr>
        <w:t>" подпункта 2 настоящего пункта);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29D3" w:rsidRDefault="00E129D3" w:rsidP="003D0E1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129D3">
        <w:rPr>
          <w:rFonts w:ascii="Times New Roman" w:eastAsia="Times New Roman" w:hAnsi="Times New Roman" w:cs="Times New Roman"/>
          <w:sz w:val="28"/>
          <w:szCs w:val="28"/>
        </w:rPr>
        <w:t>2) три процента в случае продажи: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29D3" w:rsidRDefault="00E129D3" w:rsidP="003D0E1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E129D3">
        <w:rPr>
          <w:rFonts w:ascii="Times New Roman" w:eastAsia="Times New Roman" w:hAnsi="Times New Roman" w:cs="Times New Roman"/>
          <w:sz w:val="28"/>
          <w:szCs w:val="28"/>
        </w:rPr>
        <w:t xml:space="preserve"> гражданам, являющимся собственниками зданий, сооружений, расположенных на земельных участках, предоставленных в аренду для индивидуального жилищного строительства, ведения личного подсобного хозяйства в границах населенного пункта, садоводства, гражданам или крестьянским (фермерским) хозяйствам для осуществления крестьянским (фермерским) хозяйством его деятельности в соответствии со статьей 39.18 </w:t>
      </w:r>
      <w:hyperlink r:id="rId6" w:history="1">
        <w:r w:rsidRPr="00E129D3">
          <w:rPr>
            <w:rFonts w:ascii="Times New Roman" w:eastAsia="Times New Roman" w:hAnsi="Times New Roman" w:cs="Times New Roman"/>
            <w:sz w:val="28"/>
            <w:szCs w:val="28"/>
          </w:rPr>
          <w:t>Земельного кодекса Российской Федерации</w:t>
        </w:r>
      </w:hyperlink>
      <w:r w:rsidRPr="00E129D3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E129D3" w:rsidRDefault="00E129D3" w:rsidP="003D0E1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E129D3">
        <w:rPr>
          <w:rFonts w:ascii="Times New Roman" w:eastAsia="Times New Roman" w:hAnsi="Times New Roman" w:cs="Times New Roman"/>
          <w:sz w:val="28"/>
          <w:szCs w:val="28"/>
        </w:rPr>
        <w:t xml:space="preserve"> гражданам, являющимся собственниками расположенных на таких земельных участках индивидуальных гаражей;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29D3" w:rsidRPr="00E129D3" w:rsidRDefault="00E129D3" w:rsidP="003D0E1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129D3">
        <w:rPr>
          <w:rFonts w:ascii="Times New Roman" w:eastAsia="Times New Roman" w:hAnsi="Times New Roman" w:cs="Times New Roman"/>
          <w:sz w:val="28"/>
          <w:szCs w:val="28"/>
        </w:rPr>
        <w:t xml:space="preserve">3) десять процентов в случае продажи земельных участков, образованных из земельного участка, предоставленного садоводческому или </w:t>
      </w:r>
      <w:r w:rsidRPr="00E129D3">
        <w:rPr>
          <w:rFonts w:ascii="Times New Roman" w:eastAsia="Times New Roman" w:hAnsi="Times New Roman" w:cs="Times New Roman"/>
          <w:sz w:val="28"/>
          <w:szCs w:val="28"/>
        </w:rPr>
        <w:lastRenderedPageBreak/>
        <w:t>огородническому некоммерческому товариществу, за исключением земельных участков общего назначения, членам такого товарищества;</w:t>
      </w:r>
    </w:p>
    <w:p w:rsidR="00074AE7" w:rsidRDefault="00E129D3" w:rsidP="003D0E1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129D3">
        <w:rPr>
          <w:rFonts w:ascii="Times New Roman" w:eastAsia="Times New Roman" w:hAnsi="Times New Roman" w:cs="Times New Roman"/>
          <w:sz w:val="28"/>
          <w:szCs w:val="28"/>
        </w:rPr>
        <w:t>4) пятнадцать процентов в случае продажи:</w:t>
      </w:r>
    </w:p>
    <w:p w:rsidR="00E129D3" w:rsidRDefault="00074AE7" w:rsidP="003D0E1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E129D3" w:rsidRPr="00E129D3">
        <w:rPr>
          <w:rFonts w:ascii="Times New Roman" w:eastAsia="Times New Roman" w:hAnsi="Times New Roman" w:cs="Times New Roman"/>
          <w:sz w:val="28"/>
          <w:szCs w:val="28"/>
        </w:rPr>
        <w:t xml:space="preserve"> земельных участков, на которых расположены здания, сооружения, - собственникам таких зданий, сооружений либо помещений в них в случаях, предусмотренных статьей 39.20 </w:t>
      </w:r>
      <w:hyperlink r:id="rId7" w:history="1">
        <w:r w:rsidR="00E129D3" w:rsidRPr="00E129D3">
          <w:rPr>
            <w:rFonts w:ascii="Times New Roman" w:eastAsia="Times New Roman" w:hAnsi="Times New Roman" w:cs="Times New Roman"/>
            <w:sz w:val="28"/>
            <w:szCs w:val="28"/>
          </w:rPr>
          <w:t>Земельного кодекса Российской Федерации</w:t>
        </w:r>
      </w:hyperlink>
      <w:r w:rsidR="00E129D3" w:rsidRPr="00E129D3">
        <w:rPr>
          <w:rFonts w:ascii="Times New Roman" w:eastAsia="Times New Roman" w:hAnsi="Times New Roman" w:cs="Times New Roman"/>
          <w:sz w:val="28"/>
          <w:szCs w:val="28"/>
        </w:rPr>
        <w:t> (за исключением случаев, указанных в подпунктах 1, 2 настоящего пункта);</w:t>
      </w:r>
      <w:r w:rsidR="00E129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29D3" w:rsidRDefault="00074AE7" w:rsidP="003D0E1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E129D3">
        <w:rPr>
          <w:rFonts w:ascii="Times New Roman" w:eastAsia="Times New Roman" w:hAnsi="Times New Roman" w:cs="Times New Roman"/>
          <w:sz w:val="28"/>
          <w:szCs w:val="28"/>
        </w:rPr>
        <w:t>)</w:t>
      </w:r>
      <w:r w:rsidR="00E129D3" w:rsidRPr="00E129D3">
        <w:rPr>
          <w:rFonts w:ascii="Times New Roman" w:eastAsia="Times New Roman" w:hAnsi="Times New Roman" w:cs="Times New Roman"/>
          <w:sz w:val="28"/>
          <w:szCs w:val="28"/>
        </w:rPr>
        <w:t xml:space="preserve"> земельных участков, предназначенных для ведения сельскохозяйственного производства и переданных в аренду гражданину или юридическому лицу, -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</w:t>
      </w:r>
      <w:proofErr w:type="gramEnd"/>
      <w:r w:rsidR="00E129D3" w:rsidRPr="00E129D3">
        <w:rPr>
          <w:rFonts w:ascii="Times New Roman" w:eastAsia="Times New Roman" w:hAnsi="Times New Roman" w:cs="Times New Roman"/>
          <w:sz w:val="28"/>
          <w:szCs w:val="28"/>
        </w:rPr>
        <w:t xml:space="preserve">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случае, если этим гражданином или этим юридическим лицом заявление о заключении договора купли-продажи такого земельного участка без проведения торгов подано до дня </w:t>
      </w:r>
      <w:proofErr w:type="gramStart"/>
      <w:r w:rsidR="00E129D3" w:rsidRPr="00E129D3">
        <w:rPr>
          <w:rFonts w:ascii="Times New Roman" w:eastAsia="Times New Roman" w:hAnsi="Times New Roman" w:cs="Times New Roman"/>
          <w:sz w:val="28"/>
          <w:szCs w:val="28"/>
        </w:rPr>
        <w:t>истечения срока указанного договора аренды земельного участка</w:t>
      </w:r>
      <w:proofErr w:type="gramEnd"/>
      <w:r w:rsidR="00E129D3" w:rsidRPr="00E129D3">
        <w:rPr>
          <w:rFonts w:ascii="Times New Roman" w:eastAsia="Times New Roman" w:hAnsi="Times New Roman" w:cs="Times New Roman"/>
          <w:sz w:val="28"/>
          <w:szCs w:val="28"/>
        </w:rPr>
        <w:t>;</w:t>
      </w:r>
      <w:r w:rsidR="00E129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29D3" w:rsidRDefault="00074AE7" w:rsidP="003D0E1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E129D3">
        <w:rPr>
          <w:rFonts w:ascii="Times New Roman" w:eastAsia="Times New Roman" w:hAnsi="Times New Roman" w:cs="Times New Roman"/>
          <w:sz w:val="28"/>
          <w:szCs w:val="28"/>
        </w:rPr>
        <w:t>)</w:t>
      </w:r>
      <w:r w:rsidR="00E129D3" w:rsidRPr="00E129D3">
        <w:rPr>
          <w:rFonts w:ascii="Times New Roman" w:eastAsia="Times New Roman" w:hAnsi="Times New Roman" w:cs="Times New Roman"/>
          <w:sz w:val="28"/>
          <w:szCs w:val="28"/>
        </w:rPr>
        <w:t xml:space="preserve"> земельных участков крестьянскому (фермерскому) хозяйству или сельскохозяйственной организации в случаях, установленных </w:t>
      </w:r>
      <w:hyperlink r:id="rId8" w:anchor="7D20K3" w:history="1">
        <w:r w:rsidR="00E129D3" w:rsidRPr="00E129D3">
          <w:rPr>
            <w:rFonts w:ascii="Times New Roman" w:eastAsia="Times New Roman" w:hAnsi="Times New Roman" w:cs="Times New Roman"/>
            <w:sz w:val="28"/>
            <w:szCs w:val="28"/>
          </w:rPr>
          <w:t>Федеральным законом от 24 июля 2002 года N 101-ФЗ "Об обороте земель сельскохозяйственного назначения"</w:t>
        </w:r>
      </w:hyperlink>
      <w:r w:rsidR="00E129D3" w:rsidRPr="00E129D3">
        <w:rPr>
          <w:rFonts w:ascii="Times New Roman" w:eastAsia="Times New Roman" w:hAnsi="Times New Roman" w:cs="Times New Roman"/>
          <w:sz w:val="28"/>
          <w:szCs w:val="28"/>
        </w:rPr>
        <w:t>;</w:t>
      </w:r>
      <w:r w:rsidR="00E129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29D3" w:rsidRDefault="00074AE7" w:rsidP="003D0E1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E129D3">
        <w:rPr>
          <w:rFonts w:ascii="Times New Roman" w:eastAsia="Times New Roman" w:hAnsi="Times New Roman" w:cs="Times New Roman"/>
          <w:sz w:val="28"/>
          <w:szCs w:val="28"/>
        </w:rPr>
        <w:t>)</w:t>
      </w:r>
      <w:r w:rsidR="00E129D3" w:rsidRPr="00E129D3">
        <w:rPr>
          <w:rFonts w:ascii="Times New Roman" w:eastAsia="Times New Roman" w:hAnsi="Times New Roman" w:cs="Times New Roman"/>
          <w:sz w:val="28"/>
          <w:szCs w:val="28"/>
        </w:rPr>
        <w:t xml:space="preserve"> земельных участков, находящихся в постоянном (бессрочном) пользовании юридических лиц, - указанным юридическим лицам, за исключением лиц, указанных в пункте 2 статьи 39.9 </w:t>
      </w:r>
      <w:hyperlink r:id="rId9" w:history="1">
        <w:r w:rsidR="00E129D3" w:rsidRPr="00E129D3">
          <w:rPr>
            <w:rFonts w:ascii="Times New Roman" w:eastAsia="Times New Roman" w:hAnsi="Times New Roman" w:cs="Times New Roman"/>
            <w:sz w:val="28"/>
            <w:szCs w:val="28"/>
          </w:rPr>
          <w:t>Земельного кодекса Российской Федерации</w:t>
        </w:r>
      </w:hyperlink>
      <w:r w:rsidR="00E129D3" w:rsidRPr="00E129D3">
        <w:rPr>
          <w:rFonts w:ascii="Times New Roman" w:eastAsia="Times New Roman" w:hAnsi="Times New Roman" w:cs="Times New Roman"/>
          <w:sz w:val="28"/>
          <w:szCs w:val="28"/>
        </w:rPr>
        <w:t>;</w:t>
      </w:r>
      <w:r w:rsidR="00E129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29D3" w:rsidRDefault="00074AE7" w:rsidP="003D0E1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E129D3">
        <w:rPr>
          <w:rFonts w:ascii="Times New Roman" w:eastAsia="Times New Roman" w:hAnsi="Times New Roman" w:cs="Times New Roman"/>
          <w:sz w:val="28"/>
          <w:szCs w:val="28"/>
        </w:rPr>
        <w:t>)</w:t>
      </w:r>
      <w:r w:rsidR="00E129D3" w:rsidRPr="00E129D3">
        <w:rPr>
          <w:rFonts w:ascii="Times New Roman" w:eastAsia="Times New Roman" w:hAnsi="Times New Roman" w:cs="Times New Roman"/>
          <w:sz w:val="28"/>
          <w:szCs w:val="28"/>
        </w:rPr>
        <w:t xml:space="preserve">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садоводства; гражданам или крестьянским (фермерским) хозяйствам для осуществления крестьянским (фермерским) хозяйством его деятельности в соответствии со статьей 39.18 </w:t>
      </w:r>
      <w:hyperlink r:id="rId10" w:history="1">
        <w:r w:rsidR="00E129D3" w:rsidRPr="00E129D3">
          <w:rPr>
            <w:rFonts w:ascii="Times New Roman" w:eastAsia="Times New Roman" w:hAnsi="Times New Roman" w:cs="Times New Roman"/>
            <w:sz w:val="28"/>
            <w:szCs w:val="28"/>
          </w:rPr>
          <w:t>Земельного кодекса Российской Федерации</w:t>
        </w:r>
      </w:hyperlink>
      <w:r w:rsidR="00E129D3" w:rsidRPr="00E129D3">
        <w:rPr>
          <w:rFonts w:ascii="Times New Roman" w:eastAsia="Times New Roman" w:hAnsi="Times New Roman" w:cs="Times New Roman"/>
          <w:sz w:val="28"/>
          <w:szCs w:val="28"/>
        </w:rPr>
        <w:t> (за исключением случаев, указанных в подпункте 3 настоящего пункта).</w:t>
      </w:r>
      <w:r w:rsidR="00E129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409E4" w:rsidRPr="00E129D3" w:rsidRDefault="00D20AAC" w:rsidP="003D0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409E4" w:rsidRPr="00E129D3">
        <w:rPr>
          <w:rFonts w:ascii="Times New Roman" w:hAnsi="Times New Roman" w:cs="Times New Roman"/>
          <w:sz w:val="28"/>
          <w:szCs w:val="28"/>
        </w:rPr>
        <w:t>.Установить, что расчет продажи земельного участка, в случаях, предусмотренных настоящим решением, производится по состоянию на дату поступления соответствующего заявления в администрацию</w:t>
      </w:r>
      <w:r w:rsidR="00E2125D">
        <w:rPr>
          <w:rFonts w:ascii="Times New Roman" w:hAnsi="Times New Roman" w:cs="Times New Roman"/>
          <w:sz w:val="28"/>
          <w:szCs w:val="28"/>
        </w:rPr>
        <w:t xml:space="preserve"> муниципального района «</w:t>
      </w:r>
      <w:r w:rsidR="00E2125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Сретенский  район» </w:t>
      </w:r>
      <w:r w:rsidR="001E312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Забайкальского края</w:t>
      </w:r>
      <w:r w:rsidR="006409E4" w:rsidRPr="00E129D3">
        <w:rPr>
          <w:rFonts w:ascii="Times New Roman" w:hAnsi="Times New Roman" w:cs="Times New Roman"/>
          <w:sz w:val="28"/>
          <w:szCs w:val="28"/>
        </w:rPr>
        <w:t>.</w:t>
      </w:r>
    </w:p>
    <w:p w:rsidR="006409E4" w:rsidRPr="00E129D3" w:rsidRDefault="00C97668" w:rsidP="003D0E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sectPr w:rsidR="006409E4" w:rsidRPr="00E129D3" w:rsidSect="00D27B13">
      <w:pgSz w:w="11906" w:h="16838"/>
      <w:pgMar w:top="1134" w:right="567" w:bottom="993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9E4"/>
    <w:rsid w:val="00074AE7"/>
    <w:rsid w:val="000A3949"/>
    <w:rsid w:val="000D0013"/>
    <w:rsid w:val="001258FC"/>
    <w:rsid w:val="00152837"/>
    <w:rsid w:val="00157FDF"/>
    <w:rsid w:val="001E312D"/>
    <w:rsid w:val="00202841"/>
    <w:rsid w:val="002526FF"/>
    <w:rsid w:val="00282C42"/>
    <w:rsid w:val="002E2AFE"/>
    <w:rsid w:val="003A607A"/>
    <w:rsid w:val="003D0E1E"/>
    <w:rsid w:val="00462F37"/>
    <w:rsid w:val="004A5274"/>
    <w:rsid w:val="004C0E3C"/>
    <w:rsid w:val="004C68FA"/>
    <w:rsid w:val="005738E5"/>
    <w:rsid w:val="005D5AC3"/>
    <w:rsid w:val="006409E4"/>
    <w:rsid w:val="00674950"/>
    <w:rsid w:val="00685612"/>
    <w:rsid w:val="006B533B"/>
    <w:rsid w:val="006B7B37"/>
    <w:rsid w:val="006C1031"/>
    <w:rsid w:val="007911AB"/>
    <w:rsid w:val="007D534A"/>
    <w:rsid w:val="008B6D58"/>
    <w:rsid w:val="008E4C07"/>
    <w:rsid w:val="0098164D"/>
    <w:rsid w:val="009F74D6"/>
    <w:rsid w:val="00A658E0"/>
    <w:rsid w:val="00B63D38"/>
    <w:rsid w:val="00BD1FF4"/>
    <w:rsid w:val="00C128C7"/>
    <w:rsid w:val="00C151A8"/>
    <w:rsid w:val="00C1671B"/>
    <w:rsid w:val="00C97668"/>
    <w:rsid w:val="00CF7DD3"/>
    <w:rsid w:val="00D20AAC"/>
    <w:rsid w:val="00D27B13"/>
    <w:rsid w:val="00DB4EB8"/>
    <w:rsid w:val="00DD41FC"/>
    <w:rsid w:val="00DF520F"/>
    <w:rsid w:val="00E0168E"/>
    <w:rsid w:val="00E129D3"/>
    <w:rsid w:val="00E2125D"/>
    <w:rsid w:val="00E342A1"/>
    <w:rsid w:val="00E75131"/>
    <w:rsid w:val="00EA775C"/>
    <w:rsid w:val="00F46BA7"/>
    <w:rsid w:val="00F5219B"/>
    <w:rsid w:val="00FA046B"/>
    <w:rsid w:val="00FB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1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1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98164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5D5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5A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82116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744100004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744100004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docs.cntd.ru/document/74410000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744100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Ekonomika</cp:lastModifiedBy>
  <cp:revision>26</cp:revision>
  <cp:lastPrinted>2026-01-27T04:12:00Z</cp:lastPrinted>
  <dcterms:created xsi:type="dcterms:W3CDTF">2024-12-18T02:09:00Z</dcterms:created>
  <dcterms:modified xsi:type="dcterms:W3CDTF">2026-03-23T00:46:00Z</dcterms:modified>
</cp:coreProperties>
</file>